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F6E" w:rsidRDefault="007A0F6E">
      <w:r>
        <w:rPr>
          <w:noProof/>
          <w:lang w:eastAsia="es-MX"/>
        </w:rPr>
        <w:drawing>
          <wp:inline distT="0" distB="0" distL="0" distR="0">
            <wp:extent cx="7200900" cy="2925366"/>
            <wp:effectExtent l="0" t="0" r="0" b="8890"/>
            <wp:docPr id="1" name="Imagen 1" descr="La inteligencia artificial del asistente virtual de BBVA Banco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nteligencia artificial del asistente virtual de BBVA Bancom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900" cy="2925366"/>
                    </a:xfrm>
                    <a:prstGeom prst="rect">
                      <a:avLst/>
                    </a:prstGeom>
                    <a:noFill/>
                    <a:ln>
                      <a:noFill/>
                    </a:ln>
                  </pic:spPr>
                </pic:pic>
              </a:graphicData>
            </a:graphic>
          </wp:inline>
        </w:drawing>
      </w:r>
    </w:p>
    <w:p w:rsidR="00D52670" w:rsidRPr="007A0F6E" w:rsidRDefault="007A0F6E">
      <w:pPr>
        <w:rPr>
          <w:rFonts w:ascii="Arial Narrow" w:hAnsi="Arial Narrow"/>
          <w:b/>
          <w:color w:val="1F4E79" w:themeColor="accent1" w:themeShade="80"/>
          <w:sz w:val="32"/>
          <w:u w:val="single"/>
        </w:rPr>
      </w:pPr>
      <w:r w:rsidRPr="007A0F6E">
        <w:rPr>
          <w:rFonts w:ascii="Arial Narrow" w:hAnsi="Arial Narrow"/>
          <w:b/>
          <w:color w:val="1F4E79" w:themeColor="accent1" w:themeShade="80"/>
          <w:sz w:val="32"/>
          <w:u w:val="single"/>
        </w:rPr>
        <w:t>PROYECTO ASISTENTE BANCARIO.</w:t>
      </w:r>
    </w:p>
    <w:p w:rsidR="00D4119F" w:rsidRPr="00A74AA0" w:rsidRDefault="00D4119F" w:rsidP="00EC32C9">
      <w:pPr>
        <w:jc w:val="right"/>
        <w:rPr>
          <w:rFonts w:ascii="Footlight MT Light" w:hAnsi="Footlight MT Light"/>
          <w:b/>
        </w:rPr>
      </w:pPr>
      <w:r>
        <w:tab/>
      </w:r>
      <w:r w:rsidRPr="00A74AA0">
        <w:rPr>
          <w:rFonts w:ascii="Footlight MT Light" w:hAnsi="Footlight MT Light"/>
          <w:b/>
          <w:sz w:val="28"/>
        </w:rPr>
        <w:t>La Universidad Politécnica de Gómez Palacio necesita de una aplicación de escritorio para que los trabajadores que laboran ahí tengan una sana conciencia sobre sus ingresos, gastos, domiciliaciones, pagos por servicios, etc. todo lo que sea entrada y salida de dinero para que tengan una buena adminis</w:t>
      </w:r>
      <w:r w:rsidR="00A354B7" w:rsidRPr="00A74AA0">
        <w:rPr>
          <w:rFonts w:ascii="Footlight MT Light" w:hAnsi="Footlight MT Light"/>
          <w:b/>
          <w:sz w:val="28"/>
        </w:rPr>
        <w:t xml:space="preserve">tración de sus movimientos, este proyecto se realiza </w:t>
      </w:r>
      <w:r w:rsidR="00A74AA0" w:rsidRPr="00A74AA0">
        <w:rPr>
          <w:rFonts w:ascii="Footlight MT Light" w:hAnsi="Footlight MT Light"/>
          <w:b/>
          <w:sz w:val="28"/>
        </w:rPr>
        <w:t>debido a un</w:t>
      </w:r>
      <w:r w:rsidRPr="00A74AA0">
        <w:rPr>
          <w:rFonts w:ascii="Footlight MT Light" w:hAnsi="Footlight MT Light"/>
          <w:b/>
          <w:sz w:val="28"/>
        </w:rPr>
        <w:t xml:space="preserve"> análisis</w:t>
      </w:r>
      <w:r w:rsidR="00A74AA0" w:rsidRPr="00A74AA0">
        <w:rPr>
          <w:rFonts w:ascii="Footlight MT Light" w:hAnsi="Footlight MT Light"/>
          <w:b/>
          <w:sz w:val="28"/>
        </w:rPr>
        <w:t xml:space="preserve"> donde se determinó que</w:t>
      </w:r>
      <w:r w:rsidRPr="00A74AA0">
        <w:rPr>
          <w:rFonts w:ascii="Footlight MT Light" w:hAnsi="Footlight MT Light"/>
          <w:b/>
          <w:sz w:val="28"/>
        </w:rPr>
        <w:t xml:space="preserve"> el 90% de los trabajadores no tienen organizado todo lo que </w:t>
      </w:r>
      <w:r w:rsidR="00A354B7" w:rsidRPr="00A74AA0">
        <w:rPr>
          <w:rFonts w:ascii="Footlight MT Light" w:hAnsi="Footlight MT Light"/>
          <w:b/>
          <w:sz w:val="28"/>
        </w:rPr>
        <w:t>ganan</w:t>
      </w:r>
      <w:r w:rsidRPr="00A74AA0">
        <w:rPr>
          <w:rFonts w:ascii="Footlight MT Light" w:hAnsi="Footlight MT Light"/>
          <w:b/>
          <w:sz w:val="28"/>
        </w:rPr>
        <w:t xml:space="preserve"> y al momento de </w:t>
      </w:r>
      <w:r w:rsidR="00A354B7" w:rsidRPr="00A74AA0">
        <w:rPr>
          <w:rFonts w:ascii="Footlight MT Light" w:hAnsi="Footlight MT Light"/>
          <w:b/>
          <w:sz w:val="28"/>
        </w:rPr>
        <w:t>realizar los</w:t>
      </w:r>
      <w:r w:rsidRPr="00A74AA0">
        <w:rPr>
          <w:rFonts w:ascii="Footlight MT Light" w:hAnsi="Footlight MT Light"/>
          <w:b/>
          <w:sz w:val="28"/>
        </w:rPr>
        <w:t xml:space="preserve"> pagos de cualquier tipo</w:t>
      </w:r>
      <w:r w:rsidR="00A354B7" w:rsidRPr="00A74AA0">
        <w:rPr>
          <w:rFonts w:ascii="Footlight MT Light" w:hAnsi="Footlight MT Light"/>
          <w:b/>
          <w:sz w:val="28"/>
        </w:rPr>
        <w:t>,</w:t>
      </w:r>
      <w:r w:rsidRPr="00A74AA0">
        <w:rPr>
          <w:rFonts w:ascii="Footlight MT Light" w:hAnsi="Footlight MT Light"/>
          <w:b/>
          <w:sz w:val="28"/>
        </w:rPr>
        <w:t xml:space="preserve"> no completan o descompletan otro pago</w:t>
      </w:r>
      <w:r w:rsidR="00A74AA0" w:rsidRPr="00A74AA0">
        <w:rPr>
          <w:rFonts w:ascii="Footlight MT Light" w:hAnsi="Footlight MT Light"/>
          <w:b/>
          <w:sz w:val="28"/>
        </w:rPr>
        <w:t xml:space="preserve"> o piden préstamo en otras instituciones</w:t>
      </w:r>
      <w:r w:rsidRPr="00A74AA0">
        <w:rPr>
          <w:rFonts w:ascii="Footlight MT Light" w:hAnsi="Footlight MT Light"/>
          <w:b/>
          <w:sz w:val="28"/>
        </w:rPr>
        <w:t xml:space="preserve">, etc. esto genera estrés </w:t>
      </w:r>
      <w:r w:rsidR="00A354B7" w:rsidRPr="00A74AA0">
        <w:rPr>
          <w:rFonts w:ascii="Footlight MT Light" w:hAnsi="Footlight MT Light"/>
          <w:b/>
          <w:sz w:val="28"/>
        </w:rPr>
        <w:t>y por consecuencia</w:t>
      </w:r>
      <w:r w:rsidRPr="00A74AA0">
        <w:rPr>
          <w:rFonts w:ascii="Footlight MT Light" w:hAnsi="Footlight MT Light"/>
          <w:b/>
          <w:sz w:val="28"/>
        </w:rPr>
        <w:t xml:space="preserve"> genera una mala actitud para abordar los temas en clase con los alumnos, también genera que no realicen bien sus</w:t>
      </w:r>
      <w:r w:rsidR="00A354B7" w:rsidRPr="00A74AA0">
        <w:rPr>
          <w:rFonts w:ascii="Footlight MT Light" w:hAnsi="Footlight MT Light"/>
          <w:b/>
          <w:sz w:val="28"/>
        </w:rPr>
        <w:t xml:space="preserve"> planeaciones, evaluaciones, trabajos en clase, actividades, etc.</w:t>
      </w:r>
    </w:p>
    <w:p w:rsidR="00A354B7" w:rsidRPr="00A74AA0" w:rsidRDefault="00A354B7" w:rsidP="00D4119F">
      <w:pPr>
        <w:jc w:val="both"/>
        <w:rPr>
          <w:rFonts w:ascii="Arial Narrow" w:hAnsi="Arial Narrow"/>
          <w:b/>
          <w:color w:val="1F4E79" w:themeColor="accent1" w:themeShade="80"/>
          <w:sz w:val="32"/>
          <w:u w:val="single"/>
        </w:rPr>
      </w:pPr>
      <w:r w:rsidRPr="00A74AA0">
        <w:rPr>
          <w:rFonts w:ascii="Arial Narrow" w:hAnsi="Arial Narrow"/>
          <w:b/>
          <w:color w:val="1F4E79" w:themeColor="accent1" w:themeShade="80"/>
          <w:sz w:val="32"/>
          <w:u w:val="single"/>
        </w:rPr>
        <w:t>Requerimientos:</w:t>
      </w:r>
    </w:p>
    <w:p w:rsidR="00A354B7" w:rsidRPr="00A74AA0" w:rsidRDefault="00A354B7" w:rsidP="00D4119F">
      <w:pPr>
        <w:jc w:val="both"/>
        <w:rPr>
          <w:rFonts w:ascii="Footlight MT Light" w:hAnsi="Footlight MT Light"/>
          <w:b/>
          <w:sz w:val="28"/>
        </w:rPr>
      </w:pPr>
      <w:r w:rsidRPr="00A74AA0">
        <w:rPr>
          <w:rFonts w:ascii="Footlight MT Light" w:hAnsi="Footlight MT Light"/>
          <w:b/>
          <w:sz w:val="28"/>
        </w:rPr>
        <w:t xml:space="preserve">1.- Cualquier tipo de personal de la UPGOP podrá tener esta aplicación, por lo que el usuario será su id del trabajador y la contraseña será </w:t>
      </w:r>
      <w:r w:rsidR="00A74AA0">
        <w:rPr>
          <w:rFonts w:ascii="Footlight MT Light" w:hAnsi="Footlight MT Light"/>
          <w:b/>
          <w:sz w:val="28"/>
        </w:rPr>
        <w:t xml:space="preserve">en su primero inicio de sesión </w:t>
      </w:r>
      <w:r w:rsidRPr="00A74AA0">
        <w:rPr>
          <w:rFonts w:ascii="Footlight MT Light" w:hAnsi="Footlight MT Light"/>
          <w:b/>
          <w:sz w:val="28"/>
        </w:rPr>
        <w:t>“UPGOP1234”</w:t>
      </w:r>
      <w:r w:rsidR="00E62292" w:rsidRPr="00A74AA0">
        <w:rPr>
          <w:rFonts w:ascii="Footlight MT Light" w:hAnsi="Footlight MT Light"/>
          <w:b/>
          <w:sz w:val="28"/>
        </w:rPr>
        <w:t>, después se tendrá que actualizar la contraseña para que el empleado la defina por el mismo.</w:t>
      </w:r>
    </w:p>
    <w:p w:rsidR="00A354B7" w:rsidRPr="00A74AA0" w:rsidRDefault="00E62292" w:rsidP="00D4119F">
      <w:pPr>
        <w:jc w:val="both"/>
        <w:rPr>
          <w:rFonts w:ascii="Footlight MT Light" w:hAnsi="Footlight MT Light"/>
          <w:b/>
          <w:sz w:val="28"/>
        </w:rPr>
      </w:pPr>
      <w:r w:rsidRPr="00A74AA0">
        <w:rPr>
          <w:rFonts w:ascii="Footlight MT Light" w:hAnsi="Footlight MT Light"/>
          <w:b/>
          <w:sz w:val="28"/>
        </w:rPr>
        <w:t>2.- Tendrá un control sobre ultima conexión realizada, también el empleado si se equivoca 3 veces, este usuario se bloqueara por cuestiones de seguridad, enviándole una contraseña aleatoria al correo electrónico donde se registró para que la persona pueda ingresar de nuevo con la nueva contraseña adquirida.</w:t>
      </w:r>
    </w:p>
    <w:p w:rsidR="00DF2E84" w:rsidRPr="00A74AA0" w:rsidRDefault="00E62292" w:rsidP="00D4119F">
      <w:pPr>
        <w:jc w:val="both"/>
        <w:rPr>
          <w:rFonts w:ascii="Footlight MT Light" w:hAnsi="Footlight MT Light"/>
          <w:b/>
          <w:sz w:val="28"/>
        </w:rPr>
      </w:pPr>
      <w:r w:rsidRPr="00A74AA0">
        <w:rPr>
          <w:rFonts w:ascii="Footlight MT Light" w:hAnsi="Footlight MT Light"/>
          <w:b/>
          <w:sz w:val="28"/>
        </w:rPr>
        <w:t>3.- Se deberá almacenar información importante para el empleado como es su nombre, apellidos, correo personal, correo institucional (inicio de sesión), domicilio completo, estudios,</w:t>
      </w:r>
      <w:r w:rsidR="00DF2E84" w:rsidRPr="00A74AA0">
        <w:rPr>
          <w:rFonts w:ascii="Footlight MT Light" w:hAnsi="Footlight MT Light"/>
          <w:b/>
          <w:sz w:val="28"/>
        </w:rPr>
        <w:t xml:space="preserve"> puesto</w:t>
      </w:r>
      <w:r w:rsidR="00A74AA0">
        <w:rPr>
          <w:rFonts w:ascii="Footlight MT Light" w:hAnsi="Footlight MT Light"/>
          <w:b/>
          <w:sz w:val="28"/>
        </w:rPr>
        <w:t xml:space="preserve"> que ejerce en la universidad</w:t>
      </w:r>
      <w:r w:rsidR="00DF2E84" w:rsidRPr="00A74AA0">
        <w:rPr>
          <w:rFonts w:ascii="Footlight MT Light" w:hAnsi="Footlight MT Light"/>
          <w:b/>
          <w:sz w:val="28"/>
        </w:rPr>
        <w:t>, carrera</w:t>
      </w:r>
      <w:r w:rsidR="00A74AA0">
        <w:rPr>
          <w:rFonts w:ascii="Footlight MT Light" w:hAnsi="Footlight MT Light"/>
          <w:b/>
          <w:sz w:val="28"/>
        </w:rPr>
        <w:t xml:space="preserve"> o carreras donde da clase</w:t>
      </w:r>
      <w:r w:rsidR="00DF2E84" w:rsidRPr="00A74AA0">
        <w:rPr>
          <w:rFonts w:ascii="Footlight MT Light" w:hAnsi="Footlight MT Light"/>
          <w:b/>
          <w:sz w:val="28"/>
        </w:rPr>
        <w:t>, etc. (Agregar los</w:t>
      </w:r>
      <w:r w:rsidR="00A74AA0">
        <w:rPr>
          <w:rFonts w:ascii="Footlight MT Light" w:hAnsi="Footlight MT Light"/>
          <w:b/>
          <w:sz w:val="28"/>
        </w:rPr>
        <w:t xml:space="preserve"> campos que crean convenientes)</w:t>
      </w:r>
    </w:p>
    <w:p w:rsidR="00D4119F" w:rsidRPr="00A74AA0" w:rsidRDefault="00DF2E84" w:rsidP="00D4119F">
      <w:pPr>
        <w:jc w:val="both"/>
        <w:rPr>
          <w:rFonts w:ascii="Footlight MT Light" w:hAnsi="Footlight MT Light"/>
          <w:b/>
          <w:sz w:val="28"/>
        </w:rPr>
      </w:pPr>
      <w:r w:rsidRPr="00A74AA0">
        <w:rPr>
          <w:rFonts w:ascii="Footlight MT Light" w:hAnsi="Footlight MT Light"/>
          <w:b/>
          <w:sz w:val="28"/>
        </w:rPr>
        <w:t xml:space="preserve">4.- Deberá tener un apartado de ingresos, donde se pondrá dar de alta, actualizar, eliminar las fuentes de ingreso que el trabajador tenga, para el caso de la politécnica se deberá de llenar pago por hora y las horas que tiene el personal para que se calcule automáticamente </w:t>
      </w:r>
      <w:r w:rsidR="007A0F6E" w:rsidRPr="00A74AA0">
        <w:rPr>
          <w:rFonts w:ascii="Footlight MT Light" w:hAnsi="Footlight MT Light"/>
          <w:b/>
          <w:sz w:val="28"/>
        </w:rPr>
        <w:t xml:space="preserve">lo que gana </w:t>
      </w:r>
      <w:r w:rsidR="007A0F6E" w:rsidRPr="00A74AA0">
        <w:rPr>
          <w:rFonts w:ascii="Footlight MT Light" w:hAnsi="Footlight MT Light"/>
          <w:b/>
          <w:sz w:val="28"/>
        </w:rPr>
        <w:lastRenderedPageBreak/>
        <w:t>(quincena), para los otros ingresos que sean ajenos a la universidad se deberá poner el nombre, cantidad, definir si es por semana o quincena, etc.</w:t>
      </w:r>
      <w:r w:rsidR="00A74AA0">
        <w:rPr>
          <w:rFonts w:ascii="Footlight MT Light" w:hAnsi="Footlight MT Light"/>
          <w:b/>
          <w:sz w:val="28"/>
        </w:rPr>
        <w:t xml:space="preserve"> (Agregar los campos que crean convenientes)</w:t>
      </w:r>
    </w:p>
    <w:p w:rsidR="007A0F6E" w:rsidRDefault="007A0F6E" w:rsidP="00D4119F">
      <w:pPr>
        <w:jc w:val="both"/>
        <w:rPr>
          <w:rFonts w:ascii="Footlight MT Light" w:hAnsi="Footlight MT Light"/>
          <w:b/>
          <w:sz w:val="28"/>
        </w:rPr>
      </w:pPr>
      <w:r w:rsidRPr="00A74AA0">
        <w:rPr>
          <w:rFonts w:ascii="Footlight MT Light" w:hAnsi="Footlight MT Light"/>
          <w:b/>
          <w:sz w:val="28"/>
        </w:rPr>
        <w:t xml:space="preserve">5.- Deberá tener un apartado de gastos, donde se pondrá dar de alta, actualizar, eliminar los pagos que se tienen </w:t>
      </w:r>
      <w:r w:rsidR="00A74AA0">
        <w:rPr>
          <w:rFonts w:ascii="Footlight MT Light" w:hAnsi="Footlight MT Light"/>
          <w:b/>
          <w:sz w:val="28"/>
        </w:rPr>
        <w:t>ya sea mensual,</w:t>
      </w:r>
      <w:r w:rsidRPr="00A74AA0">
        <w:rPr>
          <w:rFonts w:ascii="Footlight MT Light" w:hAnsi="Footlight MT Light"/>
          <w:b/>
          <w:sz w:val="28"/>
        </w:rPr>
        <w:t xml:space="preserve"> quincenal</w:t>
      </w:r>
      <w:r w:rsidR="00A74AA0">
        <w:rPr>
          <w:rFonts w:ascii="Footlight MT Light" w:hAnsi="Footlight MT Light"/>
          <w:b/>
          <w:sz w:val="28"/>
        </w:rPr>
        <w:t xml:space="preserve"> o semanal</w:t>
      </w:r>
      <w:r w:rsidRPr="00A74AA0">
        <w:rPr>
          <w:rFonts w:ascii="Footlight MT Light" w:hAnsi="Footlight MT Light"/>
          <w:b/>
          <w:sz w:val="28"/>
        </w:rPr>
        <w:t>, se deberá poner información importante sobre la empresa a la que se debe, o el nombre del servicio, monto, cada cuando se paga, etc. (Agregar los campos que crean convenientes).</w:t>
      </w:r>
    </w:p>
    <w:p w:rsidR="00EC32C9" w:rsidRDefault="00EC32C9" w:rsidP="00D4119F">
      <w:pPr>
        <w:jc w:val="both"/>
        <w:rPr>
          <w:rFonts w:ascii="Footlight MT Light" w:hAnsi="Footlight MT Light"/>
          <w:b/>
          <w:sz w:val="28"/>
        </w:rPr>
      </w:pPr>
      <w:r>
        <w:rPr>
          <w:rFonts w:ascii="Footlight MT Light" w:hAnsi="Footlight MT Light"/>
          <w:b/>
          <w:sz w:val="28"/>
        </w:rPr>
        <w:tab/>
        <w:t>Ejemplos:</w:t>
      </w:r>
    </w:p>
    <w:p w:rsidR="00EC32C9" w:rsidRDefault="00EC32C9" w:rsidP="00D4119F">
      <w:pPr>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t>Telmex</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$399</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cada mes</w:t>
      </w:r>
    </w:p>
    <w:p w:rsidR="00EC32C9" w:rsidRDefault="00EC32C9" w:rsidP="00D4119F">
      <w:pPr>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t>CFE</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$800</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cada 2 meses</w:t>
      </w:r>
    </w:p>
    <w:p w:rsidR="00EC32C9" w:rsidRDefault="00EC32C9" w:rsidP="00D4119F">
      <w:pPr>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t>Chivo</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$2000</w:t>
      </w:r>
      <w:r>
        <w:rPr>
          <w:rFonts w:ascii="Footlight MT Light" w:hAnsi="Footlight MT Light"/>
          <w:b/>
          <w:sz w:val="28"/>
        </w:rPr>
        <w:tab/>
      </w:r>
      <w:r>
        <w:rPr>
          <w:rFonts w:ascii="Footlight MT Light" w:hAnsi="Footlight MT Light"/>
          <w:b/>
          <w:sz w:val="28"/>
        </w:rPr>
        <w:tab/>
        <w:t>cada semana</w:t>
      </w:r>
    </w:p>
    <w:p w:rsidR="00EC32C9" w:rsidRDefault="00EC32C9" w:rsidP="00D4119F">
      <w:pPr>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t>Gastos Personales</w:t>
      </w:r>
      <w:r>
        <w:rPr>
          <w:rFonts w:ascii="Footlight MT Light" w:hAnsi="Footlight MT Light"/>
          <w:b/>
          <w:sz w:val="28"/>
        </w:rPr>
        <w:tab/>
      </w:r>
      <w:r>
        <w:rPr>
          <w:rFonts w:ascii="Footlight MT Light" w:hAnsi="Footlight MT Light"/>
          <w:b/>
          <w:sz w:val="28"/>
        </w:rPr>
        <w:tab/>
        <w:t>$120</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cada semana</w:t>
      </w:r>
    </w:p>
    <w:p w:rsidR="00EC32C9" w:rsidRDefault="00EC32C9" w:rsidP="00D4119F">
      <w:pPr>
        <w:jc w:val="both"/>
        <w:rPr>
          <w:rFonts w:ascii="Footlight MT Light" w:hAnsi="Footlight MT Light"/>
          <w:b/>
          <w:sz w:val="28"/>
        </w:rPr>
      </w:pPr>
      <w:r>
        <w:rPr>
          <w:rFonts w:ascii="Footlight MT Light" w:hAnsi="Footlight MT Light"/>
          <w:b/>
          <w:sz w:val="28"/>
        </w:rPr>
        <w:tab/>
      </w:r>
      <w:r>
        <w:rPr>
          <w:rFonts w:ascii="Footlight MT Light" w:hAnsi="Footlight MT Light"/>
          <w:b/>
          <w:sz w:val="28"/>
        </w:rPr>
        <w:tab/>
        <w:t xml:space="preserve">Abono </w:t>
      </w:r>
      <w:proofErr w:type="spellStart"/>
      <w:r>
        <w:rPr>
          <w:rFonts w:ascii="Footlight MT Light" w:hAnsi="Footlight MT Light"/>
          <w:b/>
          <w:sz w:val="28"/>
        </w:rPr>
        <w:t>Elecktra</w:t>
      </w:r>
      <w:proofErr w:type="spellEnd"/>
      <w:r>
        <w:rPr>
          <w:rFonts w:ascii="Footlight MT Light" w:hAnsi="Footlight MT Light"/>
          <w:b/>
          <w:sz w:val="28"/>
        </w:rPr>
        <w:tab/>
      </w:r>
      <w:r>
        <w:rPr>
          <w:rFonts w:ascii="Footlight MT Light" w:hAnsi="Footlight MT Light"/>
          <w:b/>
          <w:sz w:val="28"/>
        </w:rPr>
        <w:tab/>
        <w:t>$250</w:t>
      </w:r>
      <w:r>
        <w:rPr>
          <w:rFonts w:ascii="Footlight MT Light" w:hAnsi="Footlight MT Light"/>
          <w:b/>
          <w:sz w:val="28"/>
        </w:rPr>
        <w:tab/>
      </w:r>
      <w:r>
        <w:rPr>
          <w:rFonts w:ascii="Footlight MT Light" w:hAnsi="Footlight MT Light"/>
          <w:b/>
          <w:sz w:val="28"/>
        </w:rPr>
        <w:tab/>
      </w:r>
      <w:r>
        <w:rPr>
          <w:rFonts w:ascii="Footlight MT Light" w:hAnsi="Footlight MT Light"/>
          <w:b/>
          <w:sz w:val="28"/>
        </w:rPr>
        <w:tab/>
        <w:t>cada quincena</w:t>
      </w:r>
    </w:p>
    <w:p w:rsidR="00EC32C9" w:rsidRDefault="00EC32C9" w:rsidP="00D4119F">
      <w:pPr>
        <w:jc w:val="both"/>
        <w:rPr>
          <w:rFonts w:ascii="Footlight MT Light" w:hAnsi="Footlight MT Light"/>
          <w:b/>
          <w:sz w:val="28"/>
        </w:rPr>
      </w:pPr>
      <w:r>
        <w:rPr>
          <w:rFonts w:ascii="Footlight MT Light" w:hAnsi="Footlight MT Light"/>
          <w:b/>
          <w:sz w:val="28"/>
        </w:rPr>
        <w:t>NOTA: Para el caso de los abonos de las tiendas comerciales se tendrá que definir el total de la deuda y a cuantos meses, semanas o quincenas está programado, esto para que la misma aplicación vaya viendo cuantos pagos quedan pendientes y al momento de dar el último pago, dar de baja ese gasto automáticamente.</w:t>
      </w:r>
    </w:p>
    <w:p w:rsidR="00A74AA0" w:rsidRPr="00A74AA0" w:rsidRDefault="00A74AA0" w:rsidP="00D4119F">
      <w:pPr>
        <w:jc w:val="both"/>
        <w:rPr>
          <w:rFonts w:ascii="Footlight MT Light" w:hAnsi="Footlight MT Light"/>
          <w:b/>
          <w:sz w:val="28"/>
        </w:rPr>
      </w:pPr>
      <w:r>
        <w:rPr>
          <w:rFonts w:ascii="Footlight MT Light" w:hAnsi="Footlight MT Light"/>
          <w:b/>
          <w:sz w:val="28"/>
        </w:rPr>
        <w:t>6.- Tendrá un apartado para ver un tipo calendario donde indique en un rango de 3 a 7 sobre los pagos que viene</w:t>
      </w:r>
      <w:r w:rsidR="00EC32C9">
        <w:rPr>
          <w:rFonts w:ascii="Footlight MT Light" w:hAnsi="Footlight MT Light"/>
          <w:b/>
          <w:sz w:val="28"/>
        </w:rPr>
        <w:t>n y definir alertas en un rango de 1 a 2 días para acordarle al trabajador de que ya puede realizar su pago o que se le va a descontar algo en su nómina, una vez efectuado, el personal deberá cambiar el estatus del gasto en “APLICADO” con esto se descontará aquí en la aplicación para que se puedan ver reflejado los movimientos.</w:t>
      </w:r>
    </w:p>
    <w:p w:rsidR="007A0F6E" w:rsidRPr="00A74AA0" w:rsidRDefault="00A74AA0" w:rsidP="00D4119F">
      <w:pPr>
        <w:jc w:val="both"/>
        <w:rPr>
          <w:rFonts w:ascii="Footlight MT Light" w:hAnsi="Footlight MT Light"/>
          <w:b/>
          <w:sz w:val="28"/>
        </w:rPr>
      </w:pPr>
      <w:r>
        <w:rPr>
          <w:rFonts w:ascii="Footlight MT Light" w:hAnsi="Footlight MT Light"/>
          <w:b/>
          <w:sz w:val="28"/>
        </w:rPr>
        <w:t>7</w:t>
      </w:r>
      <w:r w:rsidR="007A0F6E" w:rsidRPr="00A74AA0">
        <w:rPr>
          <w:rFonts w:ascii="Footlight MT Light" w:hAnsi="Footlight MT Light"/>
          <w:b/>
          <w:sz w:val="28"/>
        </w:rPr>
        <w:t xml:space="preserve">.- Tendrá un aparatado de reportes donde se podrá imprimir los ingresos, gastos, historial de pagos, etc. aplicando filtros de búsqueda y considerando los 6 tipos de reportes que se vieron con </w:t>
      </w:r>
      <w:proofErr w:type="spellStart"/>
      <w:r w:rsidR="007A0F6E" w:rsidRPr="00A74AA0">
        <w:rPr>
          <w:rFonts w:ascii="Footlight MT Light" w:hAnsi="Footlight MT Light"/>
          <w:b/>
          <w:sz w:val="28"/>
        </w:rPr>
        <w:t>Crystal</w:t>
      </w:r>
      <w:proofErr w:type="spellEnd"/>
      <w:r w:rsidR="007A0F6E" w:rsidRPr="00A74AA0">
        <w:rPr>
          <w:rFonts w:ascii="Footlight MT Light" w:hAnsi="Footlight MT Light"/>
          <w:b/>
          <w:sz w:val="28"/>
        </w:rPr>
        <w:t xml:space="preserve"> </w:t>
      </w:r>
      <w:proofErr w:type="spellStart"/>
      <w:r w:rsidR="007A0F6E" w:rsidRPr="00A74AA0">
        <w:rPr>
          <w:rFonts w:ascii="Footlight MT Light" w:hAnsi="Footlight MT Light"/>
          <w:b/>
          <w:sz w:val="28"/>
        </w:rPr>
        <w:t>Reports</w:t>
      </w:r>
      <w:proofErr w:type="spellEnd"/>
      <w:r w:rsidR="007A0F6E" w:rsidRPr="00A74AA0">
        <w:rPr>
          <w:rFonts w:ascii="Footlight MT Light" w:hAnsi="Footlight MT Light"/>
          <w:b/>
          <w:sz w:val="28"/>
        </w:rPr>
        <w:t xml:space="preserve"> (Que sea un reporte por cada tipo).</w:t>
      </w:r>
    </w:p>
    <w:p w:rsidR="007A0F6E" w:rsidRPr="00A74AA0" w:rsidRDefault="00A74AA0" w:rsidP="00D4119F">
      <w:pPr>
        <w:jc w:val="both"/>
        <w:rPr>
          <w:rFonts w:ascii="Footlight MT Light" w:hAnsi="Footlight MT Light"/>
          <w:b/>
          <w:sz w:val="28"/>
        </w:rPr>
      </w:pPr>
      <w:r>
        <w:rPr>
          <w:rFonts w:ascii="Footlight MT Light" w:hAnsi="Footlight MT Light"/>
          <w:b/>
          <w:sz w:val="28"/>
        </w:rPr>
        <w:t>8</w:t>
      </w:r>
      <w:r w:rsidR="007A0F6E" w:rsidRPr="00A74AA0">
        <w:rPr>
          <w:rFonts w:ascii="Footlight MT Light" w:hAnsi="Footlight MT Light"/>
          <w:b/>
          <w:sz w:val="28"/>
        </w:rPr>
        <w:t>.- Generar un apartado de estadísticas donde se pueda ver por medio de paneles que tanto estas ganando y que tanto estas gastando, considerando que puede mostrar la información por medio de graficas de barras o graficas de pasteles.</w:t>
      </w:r>
      <w:bookmarkStart w:id="0" w:name="_GoBack"/>
      <w:bookmarkEnd w:id="0"/>
    </w:p>
    <w:sectPr w:rsidR="007A0F6E" w:rsidRPr="00A74AA0" w:rsidSect="007A0F6E">
      <w:pgSz w:w="12240" w:h="15840"/>
      <w:pgMar w:top="142" w:right="474"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9F"/>
    <w:rsid w:val="00767357"/>
    <w:rsid w:val="007A0F6E"/>
    <w:rsid w:val="00A354B7"/>
    <w:rsid w:val="00A74AA0"/>
    <w:rsid w:val="00D4119F"/>
    <w:rsid w:val="00D52670"/>
    <w:rsid w:val="00DF2E84"/>
    <w:rsid w:val="00E62292"/>
    <w:rsid w:val="00EC32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0F953-2D38-4615-8571-3C998A49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611</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Velazco</dc:creator>
  <cp:keywords/>
  <dc:description/>
  <cp:lastModifiedBy>Angel Velazco</cp:lastModifiedBy>
  <cp:revision>1</cp:revision>
  <dcterms:created xsi:type="dcterms:W3CDTF">2020-07-16T14:24:00Z</dcterms:created>
  <dcterms:modified xsi:type="dcterms:W3CDTF">2020-07-16T15:47:00Z</dcterms:modified>
</cp:coreProperties>
</file>